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C572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B21B64">
        <w:t>…………..</w:t>
      </w:r>
      <w:r w:rsidRPr="0075737F">
        <w:t>à….</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75737F" w:rsidRPr="0075737F" w:rsidRDefault="0075737F" w:rsidP="00852219">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8522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le formulaire Dn devra être joint à la demande de permis.</w:t>
      </w:r>
    </w:p>
    <w:p w:rsidR="0075737F" w:rsidRPr="0075737F" w:rsidRDefault="0075737F"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Default="0075737F"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852219" w:rsidRDefault="00852219" w:rsidP="00852219">
      <w:pPr>
        <w:spacing w:line="276" w:lineRule="auto"/>
        <w:jc w:val="both"/>
        <w:rPr>
          <w:rFonts w:asciiTheme="minorHAnsi" w:hAnsiTheme="minorHAnsi"/>
          <w:b/>
        </w:rPr>
      </w:pPr>
    </w:p>
    <w:p w:rsidR="00852219" w:rsidRDefault="00852219">
      <w:pPr>
        <w:rPr>
          <w:rFonts w:asciiTheme="minorHAnsi" w:hAnsiTheme="minorHAnsi"/>
          <w:b/>
        </w:rPr>
      </w:pPr>
      <w:r>
        <w:rPr>
          <w:rFonts w:asciiTheme="minorHAnsi" w:hAnsiTheme="minorHAnsi"/>
          <w:b/>
        </w:rPr>
        <w:br w:type="page"/>
      </w:r>
    </w:p>
    <w:p w:rsidR="00354922" w:rsidRPr="007B07CE" w:rsidRDefault="00354922" w:rsidP="008522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rPr>
      </w:pPr>
      <w:r w:rsidRPr="007B07CE">
        <w:rPr>
          <w:rFonts w:asciiTheme="minorHAnsi" w:hAnsiTheme="minorHAnsi"/>
          <w:b/>
        </w:rPr>
        <w:lastRenderedPageBreak/>
        <w:t>Pour la région de langue française, en application du Code wallon du Patrimoine</w:t>
      </w:r>
    </w:p>
    <w:p w:rsidR="00354922" w:rsidRDefault="00354922"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inscrit sur la liste de sauvegarde</w:t>
      </w:r>
    </w:p>
    <w:p w:rsidR="00354922" w:rsidRDefault="00354922"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classé</w:t>
      </w:r>
    </w:p>
    <w:p w:rsidR="00354922" w:rsidRDefault="00354922"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soumis provisoirement aux effets du classement</w:t>
      </w:r>
    </w:p>
    <w:p w:rsidR="00354922" w:rsidRDefault="00354922"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figurant sur la liste du patrimoine immobilier exceptionnel</w:t>
      </w:r>
    </w:p>
    <w:p w:rsidR="00354922" w:rsidRDefault="00354922"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zone de protection</w:t>
      </w:r>
    </w:p>
    <w:p w:rsidR="00354922" w:rsidRDefault="00354922"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repris pastillé à l'inventaire régional du patrimoine</w:t>
      </w:r>
    </w:p>
    <w:p w:rsidR="00354922" w:rsidRDefault="00354922"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relevant du petit patrimoine populaire qui bénéficie ou a bénéficié de l'intervention financière de la Région</w:t>
      </w:r>
    </w:p>
    <w:p w:rsidR="00354922" w:rsidRDefault="00354922"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repris à l'inventaire communal</w:t>
      </w:r>
    </w:p>
    <w:p w:rsidR="00354922" w:rsidRDefault="00354922"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à la carte archéologique pour autant que les actes et travaux projetés impliquent une modification de la structure portante d'un bâtiment antérieur au XXe siècle</w:t>
      </w:r>
    </w:p>
    <w:p w:rsidR="00354922" w:rsidRDefault="00354922"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à la carte archéologique, pour autant que les actes et travaux projetés impliquent une modification du sol ou du sous-sol du bien</w:t>
      </w:r>
    </w:p>
    <w:p w:rsidR="00354922" w:rsidRPr="0075737F" w:rsidRDefault="00354922"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CE5F7E">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CE5F7E" w:rsidRDefault="00CE5F7E"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CE5F7E">
        <w:rPr>
          <w:rFonts w:asciiTheme="minorHAnsi" w:hAnsiTheme="minorHAnsi"/>
        </w:rPr>
        <w:t xml:space="preserve">Pour rappel, le permis devra comporter une notice </w:t>
      </w:r>
      <w:r w:rsidR="0075737F" w:rsidRPr="00CE5F7E">
        <w:rPr>
          <w:rFonts w:asciiTheme="minorHAnsi" w:hAnsiTheme="minorHAnsi"/>
        </w:rPr>
        <w:t xml:space="preserve">d’évaluation des incidences </w:t>
      </w:r>
      <w:r w:rsidR="00151ACB">
        <w:rPr>
          <w:rFonts w:asciiTheme="minorHAnsi" w:hAnsiTheme="minorHAnsi"/>
        </w:rPr>
        <w:t xml:space="preserve">sur l’environnement </w:t>
      </w:r>
      <w:r w:rsidRPr="00CE5F7E">
        <w:rPr>
          <w:rFonts w:asciiTheme="minorHAnsi" w:hAnsiTheme="minorHAnsi"/>
        </w:rPr>
        <w:t>- u</w:t>
      </w:r>
      <w:r w:rsidR="00151ACB">
        <w:rPr>
          <w:rFonts w:asciiTheme="minorHAnsi" w:hAnsiTheme="minorHAnsi"/>
        </w:rPr>
        <w:t>ne étude d’incidences sur l’environnement</w:t>
      </w:r>
    </w:p>
    <w:p w:rsidR="0075737F" w:rsidRPr="0075737F" w:rsidRDefault="0075737F" w:rsidP="0075737F">
      <w:pPr>
        <w:jc w:val="both"/>
        <w:rPr>
          <w:rFonts w:asciiTheme="minorHAnsi" w:eastAsia="Times New Roman" w:hAnsiTheme="minorHAnsi" w:cs="Times New Roman"/>
          <w:b/>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850594" w:rsidRDefault="00850594" w:rsidP="00850594">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r w:rsidRPr="00A2744E">
        <w:rPr>
          <w:rFonts w:asciiTheme="minorHAnsi" w:hAnsiTheme="minorHAnsi"/>
        </w:rPr>
        <w:t>Vérifier les données relatives au bien inscrites dans la banque de données au sens du décret du 1er mars 2018 relatif à la gestion et à l'assainissement des sols. Joindre en annexe le formulaire, dûment complété et accompagné des documents requis, tel que visé en annexe 8 de l'arrêté du Gouvernement wallon du 6 décembre 2018 relatif à la gestion et à l'assainissement des sols. </w:t>
      </w: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6C5727"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3F38AB">
        <w:rPr>
          <w:rStyle w:val="Style135ptGras"/>
          <w:rFonts w:asciiTheme="minorHAnsi" w:hAnsiTheme="minorHAnsi"/>
          <w:b w:val="0"/>
          <w:sz w:val="22"/>
          <w:szCs w:val="22"/>
        </w:rPr>
      </w:r>
      <w:r w:rsidR="003F38AB">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t>un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6C5727"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3F38AB">
        <w:rPr>
          <w:rFonts w:asciiTheme="minorHAnsi" w:eastAsia="Times New Roman" w:hAnsiTheme="minorHAnsi"/>
          <w:bCs/>
          <w:lang w:val="fr-FR" w:eastAsia="fr-FR"/>
        </w:rPr>
      </w:r>
      <w:r w:rsidR="003F38AB">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 xml:space="preserve">un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6C5727"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3F38AB">
        <w:rPr>
          <w:rFonts w:asciiTheme="minorHAnsi" w:eastAsia="Times New Roman" w:hAnsiTheme="minorHAnsi"/>
          <w:bCs/>
          <w:lang w:val="fr-FR" w:eastAsia="fr-FR"/>
        </w:rPr>
      </w:r>
      <w:r w:rsidR="003F38AB">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un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6C5727"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F38AB">
        <w:rPr>
          <w:rStyle w:val="Style135ptGras"/>
          <w:rFonts w:asciiTheme="minorHAnsi" w:hAnsiTheme="minorHAnsi"/>
          <w:b w:val="0"/>
          <w:sz w:val="22"/>
        </w:rPr>
      </w:r>
      <w:r w:rsidR="003F38A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le bien immobilier et ses dimensions ;</w:t>
      </w:r>
    </w:p>
    <w:p w:rsidR="00D30E80" w:rsidRPr="00A64B5C" w:rsidRDefault="006C5727"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F38AB">
        <w:rPr>
          <w:rStyle w:val="Style135ptGras"/>
          <w:rFonts w:asciiTheme="minorHAnsi" w:hAnsiTheme="minorHAnsi"/>
          <w:b w:val="0"/>
          <w:sz w:val="22"/>
        </w:rPr>
      </w:r>
      <w:r w:rsidR="003F38A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l’orientation ;</w:t>
      </w:r>
    </w:p>
    <w:p w:rsidR="00D30E80" w:rsidRPr="00A64B5C" w:rsidRDefault="006C5727"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F38AB">
        <w:rPr>
          <w:rStyle w:val="Style135ptGras"/>
          <w:rFonts w:asciiTheme="minorHAnsi" w:hAnsiTheme="minorHAnsi"/>
          <w:b w:val="0"/>
          <w:sz w:val="22"/>
        </w:rPr>
      </w:r>
      <w:r w:rsidR="003F38A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la voirie contiguë avec indication de la largeur et du nom ;</w:t>
      </w:r>
    </w:p>
    <w:p w:rsidR="00D30E80" w:rsidRPr="00A64B5C" w:rsidRDefault="006C5727"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F38AB">
        <w:rPr>
          <w:rStyle w:val="Style135ptGras"/>
          <w:rFonts w:asciiTheme="minorHAnsi" w:hAnsiTheme="minorHAnsi"/>
          <w:b w:val="0"/>
          <w:sz w:val="22"/>
        </w:rPr>
      </w:r>
      <w:r w:rsidR="003F38A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6C5727"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F38AB">
        <w:rPr>
          <w:rStyle w:val="Style135ptGras"/>
          <w:rFonts w:asciiTheme="minorHAnsi" w:hAnsiTheme="minorHAnsi"/>
          <w:b w:val="0"/>
          <w:sz w:val="22"/>
        </w:rPr>
      </w:r>
      <w:r w:rsidR="003F38A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le relief du sol et les plantations existantes ;</w:t>
      </w:r>
    </w:p>
    <w:p w:rsidR="00D30E80" w:rsidRPr="00A64B5C" w:rsidRDefault="006C5727"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F38AB">
        <w:rPr>
          <w:rStyle w:val="Style135ptGras"/>
          <w:rFonts w:asciiTheme="minorHAnsi" w:hAnsiTheme="minorHAnsi"/>
          <w:b w:val="0"/>
          <w:sz w:val="22"/>
        </w:rPr>
      </w:r>
      <w:r w:rsidR="003F38A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l'indication numérotée des prises de vues du reportage photographique ;</w:t>
      </w:r>
    </w:p>
    <w:p w:rsidR="00D30E80" w:rsidRPr="00A64B5C" w:rsidRDefault="006C5727"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F38AB">
        <w:rPr>
          <w:rStyle w:val="Style135ptGras"/>
          <w:rFonts w:asciiTheme="minorHAnsi" w:hAnsiTheme="minorHAnsi"/>
          <w:b w:val="0"/>
          <w:sz w:val="22"/>
        </w:rPr>
      </w:r>
      <w:r w:rsidR="003F38A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le dessin des profils cotés des constructions voisines ;</w:t>
      </w:r>
    </w:p>
    <w:p w:rsidR="00D30E80" w:rsidRPr="00A64B5C" w:rsidRDefault="006C5727"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3F38AB">
        <w:rPr>
          <w:rFonts w:asciiTheme="minorHAnsi" w:eastAsia="Times New Roman" w:hAnsiTheme="minorHAnsi"/>
          <w:bCs/>
          <w:lang w:val="fr-FR" w:eastAsia="fr-FR"/>
        </w:rPr>
      </w:r>
      <w:r w:rsidR="003F38AB">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le relevé des servitudes actives et passives grevant le bien ;</w:t>
      </w:r>
    </w:p>
    <w:p w:rsidR="00D30E80" w:rsidRPr="00A64B5C" w:rsidRDefault="006C5727"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3F38AB">
        <w:rPr>
          <w:rFonts w:asciiTheme="minorHAnsi" w:eastAsia="Times New Roman" w:hAnsiTheme="minorHAnsi"/>
          <w:bCs/>
          <w:lang w:val="fr-FR" w:eastAsia="fr-FR"/>
        </w:rPr>
      </w:r>
      <w:r w:rsidR="003F38AB">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un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F38AB">
        <w:rPr>
          <w:rStyle w:val="Style135ptGras"/>
          <w:rFonts w:asciiTheme="minorHAnsi" w:hAnsiTheme="minorHAnsi"/>
          <w:b w:val="0"/>
          <w:sz w:val="22"/>
        </w:rPr>
      </w:r>
      <w:r w:rsidR="003F38A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F38AB">
        <w:rPr>
          <w:rStyle w:val="Style135ptGras"/>
          <w:rFonts w:asciiTheme="minorHAnsi" w:hAnsiTheme="minorHAnsi"/>
          <w:b w:val="0"/>
          <w:sz w:val="22"/>
        </w:rPr>
      </w:r>
      <w:r w:rsidR="003F38A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F38AB">
        <w:rPr>
          <w:rStyle w:val="Style135ptGras"/>
          <w:rFonts w:asciiTheme="minorHAnsi" w:hAnsiTheme="minorHAnsi"/>
          <w:b w:val="0"/>
          <w:sz w:val="22"/>
        </w:rPr>
      </w:r>
      <w:r w:rsidR="003F38A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démolition : l’implantation et les dimensions de l’immeuble à démolir ;</w:t>
      </w:r>
    </w:p>
    <w:p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lastRenderedPageBreak/>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F38AB">
        <w:rPr>
          <w:rStyle w:val="Style135ptGras"/>
          <w:rFonts w:asciiTheme="minorHAnsi" w:hAnsiTheme="minorHAnsi"/>
          <w:b w:val="0"/>
          <w:sz w:val="22"/>
        </w:rPr>
      </w:r>
      <w:r w:rsidR="003F38A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créer un nouveau logement dans une construction existante : l’indication du nombre de logements, leur superficie, leur situation dans la construction existante, les coupes et les élévations ;</w:t>
      </w:r>
    </w:p>
    <w:p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F38AB">
        <w:rPr>
          <w:rStyle w:val="Style135ptGras"/>
          <w:rFonts w:asciiTheme="minorHAnsi" w:hAnsiTheme="minorHAnsi"/>
          <w:b w:val="0"/>
          <w:sz w:val="22"/>
        </w:rPr>
      </w:r>
      <w:r w:rsidR="003F38A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transformation sans agrandissement, le nombre d’étages et la hauteur, la largeur et la profondeur des bâtiments existants, la destination des locaux, les coupes et les élévations ;</w:t>
      </w:r>
    </w:p>
    <w:p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F38AB">
        <w:rPr>
          <w:rStyle w:val="Style135ptGras"/>
          <w:rFonts w:asciiTheme="minorHAnsi" w:hAnsiTheme="minorHAnsi"/>
          <w:b w:val="0"/>
          <w:sz w:val="22"/>
        </w:rPr>
      </w:r>
      <w:r w:rsidR="003F38A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F38AB">
        <w:rPr>
          <w:rStyle w:val="Style135ptGras"/>
          <w:rFonts w:asciiTheme="minorHAnsi" w:hAnsiTheme="minorHAnsi"/>
          <w:b w:val="0"/>
          <w:sz w:val="22"/>
        </w:rPr>
      </w:r>
      <w:r w:rsidR="003F38A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F38AB">
        <w:rPr>
          <w:rStyle w:val="Style135ptGras"/>
          <w:rFonts w:asciiTheme="minorHAnsi" w:hAnsiTheme="minorHAnsi"/>
          <w:b w:val="0"/>
          <w:sz w:val="22"/>
        </w:rPr>
      </w:r>
      <w:r w:rsidR="003F38A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d’un terrain pour le placement d’une ou plusieurs installations fixes : la situation, la nature, le nombre et les dimensions des installations à placer ;</w:t>
      </w:r>
    </w:p>
    <w:p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F38AB">
        <w:rPr>
          <w:rStyle w:val="Style135ptGras"/>
          <w:rFonts w:asciiTheme="minorHAnsi" w:hAnsiTheme="minorHAnsi"/>
          <w:b w:val="0"/>
          <w:sz w:val="22"/>
        </w:rPr>
      </w:r>
      <w:r w:rsidR="003F38A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placement d’une enseigne ou d’un dispositif de publicité : la situation, la nature et les dimensions de l’enseigne ou du dispositif de publicité ;</w:t>
      </w:r>
    </w:p>
    <w:p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F38AB">
        <w:rPr>
          <w:rStyle w:val="Style135ptGras"/>
          <w:rFonts w:asciiTheme="minorHAnsi" w:hAnsiTheme="minorHAnsi"/>
          <w:b w:val="0"/>
          <w:sz w:val="22"/>
        </w:rPr>
      </w:r>
      <w:r w:rsidR="003F38A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F38AB">
        <w:rPr>
          <w:rStyle w:val="Style135ptGras"/>
          <w:rFonts w:asciiTheme="minorHAnsi" w:hAnsiTheme="minorHAnsi"/>
          <w:b w:val="0"/>
          <w:sz w:val="22"/>
        </w:rPr>
      </w:r>
      <w:r w:rsidR="003F38A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déboisement : la situation et la superficie de la partie à déboiser, l’indication des essences ;</w:t>
      </w:r>
    </w:p>
    <w:p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F38AB">
        <w:rPr>
          <w:rStyle w:val="Style135ptGras"/>
          <w:rFonts w:asciiTheme="minorHAnsi" w:hAnsiTheme="minorHAnsi"/>
          <w:b w:val="0"/>
          <w:sz w:val="22"/>
        </w:rPr>
      </w:r>
      <w:r w:rsidR="003F38A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F38AB">
        <w:rPr>
          <w:rStyle w:val="Style135ptGras"/>
          <w:rFonts w:asciiTheme="minorHAnsi" w:hAnsiTheme="minorHAnsi"/>
          <w:b w:val="0"/>
          <w:sz w:val="22"/>
        </w:rPr>
      </w:r>
      <w:r w:rsidR="003F38A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sensible du relief du sol : une coupe en longueur et en largeur du relief à réaliser coté par rapport au niveau du sol actuel, le cubage approximatif des terres à déplacer ;</w:t>
      </w:r>
    </w:p>
    <w:p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F38AB">
        <w:rPr>
          <w:rStyle w:val="Style135ptGras"/>
          <w:rFonts w:asciiTheme="minorHAnsi" w:hAnsiTheme="minorHAnsi"/>
          <w:b w:val="0"/>
          <w:sz w:val="22"/>
        </w:rPr>
      </w:r>
      <w:r w:rsidR="003F38A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F38AB">
        <w:rPr>
          <w:rStyle w:val="Style135ptGras"/>
          <w:rFonts w:asciiTheme="minorHAnsi" w:hAnsiTheme="minorHAnsi"/>
          <w:b w:val="0"/>
          <w:sz w:val="22"/>
        </w:rPr>
      </w:r>
      <w:r w:rsidR="003F38A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F38AB">
        <w:rPr>
          <w:rStyle w:val="Style135ptGras"/>
          <w:rFonts w:asciiTheme="minorHAnsi" w:hAnsiTheme="minorHAnsi"/>
          <w:b w:val="0"/>
          <w:sz w:val="22"/>
        </w:rPr>
      </w:r>
      <w:r w:rsidR="003F38A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habituelle d’un terrain pour le placement d’une ou plusieurs installations mobiles : la situation et la superficie de l’espace à utiliser ; le genre et le nombre d’installations mobiles à placer ;</w:t>
      </w:r>
    </w:p>
    <w:p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3F38AB">
        <w:rPr>
          <w:rStyle w:val="Style135ptGras"/>
          <w:rFonts w:asciiTheme="minorHAnsi" w:hAnsiTheme="minorHAnsi"/>
          <w:b w:val="0"/>
          <w:sz w:val="22"/>
        </w:rPr>
      </w:r>
      <w:r w:rsidR="003F38A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6C5727"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3F38AB">
        <w:rPr>
          <w:rStyle w:val="Style135ptGras"/>
          <w:rFonts w:asciiTheme="minorHAnsi" w:eastAsia="Calibri" w:hAnsiTheme="minorHAnsi"/>
          <w:b w:val="0"/>
          <w:sz w:val="22"/>
          <w:szCs w:val="22"/>
          <w:lang w:val="fr-BE" w:eastAsia="en-US"/>
        </w:rPr>
      </w:r>
      <w:r w:rsidR="003F38AB">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l’affectation, l’implantation et le gabarit des constructions projetées et, le cas échéant, des voiries ;</w:t>
      </w:r>
    </w:p>
    <w:p w:rsidR="00D30E80" w:rsidRPr="00A64B5C" w:rsidRDefault="006C5727"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lastRenderedPageBreak/>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3F38AB">
        <w:rPr>
          <w:rStyle w:val="Style135ptGras"/>
          <w:rFonts w:asciiTheme="minorHAnsi" w:eastAsia="Calibri" w:hAnsiTheme="minorHAnsi"/>
          <w:b w:val="0"/>
          <w:sz w:val="22"/>
          <w:szCs w:val="22"/>
          <w:lang w:val="fr-BE" w:eastAsia="en-US"/>
        </w:rPr>
      </w:r>
      <w:r w:rsidR="003F38AB">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le cas échéant, les fonctions complémentaires, les espaces publics et les constructions ou équipements publics ou communautaires projetés;</w:t>
      </w:r>
    </w:p>
    <w:p w:rsidR="00D30E80" w:rsidRPr="00A64B5C" w:rsidRDefault="006C5727"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3F38AB">
        <w:rPr>
          <w:rStyle w:val="Style135ptGras"/>
          <w:rFonts w:asciiTheme="minorHAnsi" w:eastAsia="Calibri" w:hAnsiTheme="minorHAnsi"/>
          <w:b w:val="0"/>
          <w:sz w:val="22"/>
          <w:szCs w:val="22"/>
          <w:lang w:val="fr-BE" w:eastAsia="en-US"/>
        </w:rPr>
      </w:r>
      <w:r w:rsidR="003F38AB">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6C5727"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3F38AB">
        <w:rPr>
          <w:rStyle w:val="Style135ptGras"/>
          <w:rFonts w:asciiTheme="minorHAnsi" w:eastAsia="Calibri" w:hAnsiTheme="minorHAnsi"/>
          <w:b w:val="0"/>
          <w:sz w:val="22"/>
          <w:szCs w:val="22"/>
          <w:lang w:val="fr-BE" w:eastAsia="en-US"/>
        </w:rPr>
      </w:r>
      <w:r w:rsidR="003F38AB">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l’aménagement maintenu ou projeté en dehors des zones capables de bâtisse ;</w:t>
      </w:r>
    </w:p>
    <w:p w:rsidR="00D30E80" w:rsidRPr="00A64B5C" w:rsidRDefault="006C5727"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3F38AB">
        <w:rPr>
          <w:rStyle w:val="Style135ptGras"/>
          <w:rFonts w:asciiTheme="minorHAnsi" w:eastAsia="Calibri" w:hAnsiTheme="minorHAnsi"/>
          <w:b w:val="0"/>
          <w:sz w:val="22"/>
          <w:szCs w:val="22"/>
          <w:lang w:val="fr-BE" w:eastAsia="en-US"/>
        </w:rPr>
      </w:r>
      <w:r w:rsidR="003F38AB">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 niveau d'implantation de la voirie de desserte, ses aménagements et ses équipements, ainsi que, le cas échéant, les modifications projetées et cotées qui s'y rapportent ;</w:t>
      </w:r>
    </w:p>
    <w:p w:rsidR="00D30E80" w:rsidRPr="00A64B5C" w:rsidRDefault="006C5727"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3F38AB">
        <w:rPr>
          <w:rStyle w:val="Style135ptGras"/>
          <w:rFonts w:asciiTheme="minorHAnsi" w:eastAsia="Calibri" w:hAnsiTheme="minorHAnsi"/>
          <w:b w:val="0"/>
          <w:sz w:val="22"/>
          <w:szCs w:val="22"/>
          <w:lang w:val="fr-BE" w:eastAsia="en-US"/>
        </w:rPr>
      </w:r>
      <w:r w:rsidR="003F38AB">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C68B4">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B07CE" w:rsidRDefault="007B07CE">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8F0C29" w:rsidRDefault="008F0C29" w:rsidP="008F0C29">
      <w:pPr>
        <w:pStyle w:val="StylePremireligne063cm"/>
        <w:ind w:firstLine="0"/>
        <w:rPr>
          <w:rStyle w:val="Style135pt"/>
          <w:rFonts w:asciiTheme="minorHAnsi" w:hAnsiTheme="minorHAnsi"/>
          <w:sz w:val="22"/>
          <w:szCs w:val="22"/>
          <w:lang w:val="fr-BE"/>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217B50" w:rsidRPr="00636B46" w:rsidRDefault="00217B50" w:rsidP="00217B50">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217B50" w:rsidRPr="00447A2B" w:rsidRDefault="00217B50" w:rsidP="00217B50">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217B50" w:rsidRDefault="00217B50" w:rsidP="00217B50">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217B50" w:rsidRDefault="00217B50" w:rsidP="00217B50">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17B50" w:rsidRDefault="00217B50" w:rsidP="00217B50">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CE5F7E" w:rsidRDefault="00CE5F7E" w:rsidP="00797467">
      <w:pPr>
        <w:tabs>
          <w:tab w:val="left" w:pos="720"/>
          <w:tab w:val="left" w:leader="dot" w:pos="2835"/>
          <w:tab w:val="left" w:leader="dot" w:pos="6237"/>
          <w:tab w:val="left" w:leader="dot" w:pos="9072"/>
        </w:tabs>
        <w:jc w:val="both"/>
        <w:rPr>
          <w:rFonts w:asciiTheme="minorHAnsi" w:hAnsiTheme="minorHAnsi"/>
        </w:rPr>
      </w:pPr>
    </w:p>
    <w:p w:rsidR="004F6C21" w:rsidRDefault="004F6C21" w:rsidP="00797467">
      <w:pPr>
        <w:tabs>
          <w:tab w:val="left" w:pos="720"/>
          <w:tab w:val="left" w:leader="dot" w:pos="2835"/>
          <w:tab w:val="left" w:leader="dot" w:pos="6237"/>
          <w:tab w:val="left" w:leader="dot" w:pos="9072"/>
        </w:tabs>
        <w:jc w:val="both"/>
        <w:rPr>
          <w:rFonts w:asciiTheme="minorHAnsi" w:hAnsiTheme="minorHAnsi"/>
        </w:rPr>
      </w:pPr>
    </w:p>
    <w:p w:rsidR="00CE5F7E" w:rsidRPr="00797467" w:rsidRDefault="00CE5F7E" w:rsidP="004F6C21">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A78" w:rsidRDefault="00385A78" w:rsidP="0075737F">
      <w:r>
        <w:separator/>
      </w:r>
    </w:p>
  </w:endnote>
  <w:endnote w:type="continuationSeparator" w:id="0">
    <w:p w:rsidR="00385A78" w:rsidRDefault="00385A7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auto"/>
    <w:pitch w:val="default"/>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Pr>
      <w:id w:val="15079039"/>
      <w:docPartObj>
        <w:docPartGallery w:val="Page Numbers (Bottom of Page)"/>
        <w:docPartUnique/>
      </w:docPartObj>
    </w:sdtPr>
    <w:sdtEndPr/>
    <w:sdtContent>
      <w:p w:rsidR="000007CC" w:rsidRPr="003D2C2A" w:rsidRDefault="000007CC" w:rsidP="000007CC">
        <w:pPr>
          <w:pStyle w:val="Pieddepage"/>
          <w:jc w:val="center"/>
          <w:rPr>
            <w:rFonts w:asciiTheme="minorHAnsi" w:hAnsiTheme="minorHAnsi"/>
          </w:rPr>
        </w:pPr>
        <w:r w:rsidRPr="003D2C2A">
          <w:rPr>
            <w:rFonts w:asciiTheme="minorHAnsi" w:hAnsiTheme="minorHAnsi"/>
          </w:rPr>
          <w:t>Formulaire utilisable à partir du 1</w:t>
        </w:r>
        <w:r w:rsidRPr="003D2C2A">
          <w:rPr>
            <w:rFonts w:asciiTheme="minorHAnsi" w:hAnsiTheme="minorHAnsi"/>
            <w:vertAlign w:val="superscript"/>
          </w:rPr>
          <w:t>er</w:t>
        </w:r>
        <w:r w:rsidRPr="003D2C2A">
          <w:rPr>
            <w:rFonts w:asciiTheme="minorHAnsi" w:hAnsiTheme="minorHAnsi"/>
          </w:rPr>
          <w:t xml:space="preserve"> jui</w:t>
        </w:r>
        <w:r w:rsidR="003D2C2A" w:rsidRPr="003D2C2A">
          <w:rPr>
            <w:rFonts w:asciiTheme="minorHAnsi" w:hAnsiTheme="minorHAnsi"/>
          </w:rPr>
          <w:t>n</w:t>
        </w:r>
        <w:r w:rsidRPr="003D2C2A">
          <w:rPr>
            <w:rFonts w:asciiTheme="minorHAnsi" w:hAnsiTheme="minorHAnsi"/>
          </w:rPr>
          <w:t xml:space="preserve"> 2019 </w:t>
        </w:r>
        <w:r w:rsidRPr="003D2C2A">
          <w:rPr>
            <w:rFonts w:asciiTheme="minorHAnsi" w:hAnsiTheme="minorHAnsi"/>
          </w:rPr>
          <w:tab/>
        </w:r>
        <w:r w:rsidRPr="003D2C2A">
          <w:rPr>
            <w:rFonts w:asciiTheme="minorHAnsi" w:hAnsiTheme="minorHAnsi"/>
          </w:rPr>
          <w:tab/>
        </w:r>
        <w:r w:rsidR="006C5727" w:rsidRPr="003D2C2A">
          <w:rPr>
            <w:rFonts w:asciiTheme="minorHAnsi" w:hAnsiTheme="minorHAnsi"/>
          </w:rPr>
          <w:fldChar w:fldCharType="begin"/>
        </w:r>
        <w:r w:rsidRPr="003D2C2A">
          <w:rPr>
            <w:rFonts w:asciiTheme="minorHAnsi" w:hAnsiTheme="minorHAnsi"/>
          </w:rPr>
          <w:instrText xml:space="preserve"> PAGE   \* MERGEFORMAT </w:instrText>
        </w:r>
        <w:r w:rsidR="006C5727" w:rsidRPr="003D2C2A">
          <w:rPr>
            <w:rFonts w:asciiTheme="minorHAnsi" w:hAnsiTheme="minorHAnsi"/>
          </w:rPr>
          <w:fldChar w:fldCharType="separate"/>
        </w:r>
        <w:r w:rsidR="003D2C2A">
          <w:rPr>
            <w:rFonts w:asciiTheme="minorHAnsi" w:hAnsiTheme="minorHAnsi"/>
            <w:noProof/>
          </w:rPr>
          <w:t>2</w:t>
        </w:r>
        <w:r w:rsidR="006C5727" w:rsidRPr="003D2C2A">
          <w:rPr>
            <w:rFonts w:asciiTheme="minorHAnsi" w:hAnsiTheme="minorHAnsi"/>
          </w:rPr>
          <w:fldChar w:fldCharType="end"/>
        </w:r>
      </w:p>
    </w:sdtContent>
  </w:sdt>
  <w:p w:rsidR="000007CC" w:rsidRDefault="000007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A78" w:rsidRDefault="00385A78" w:rsidP="0075737F">
      <w:r>
        <w:separator/>
      </w:r>
    </w:p>
  </w:footnote>
  <w:footnote w:type="continuationSeparator" w:id="0">
    <w:p w:rsidR="00385A78" w:rsidRDefault="00385A78"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33336E">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7CC"/>
    <w:rsid w:val="00005C19"/>
    <w:rsid w:val="00006612"/>
    <w:rsid w:val="0002652E"/>
    <w:rsid w:val="00026EC5"/>
    <w:rsid w:val="00040DC3"/>
    <w:rsid w:val="000757D2"/>
    <w:rsid w:val="000823D2"/>
    <w:rsid w:val="000A1E44"/>
    <w:rsid w:val="000B47D1"/>
    <w:rsid w:val="000B7F6C"/>
    <w:rsid w:val="00151ACB"/>
    <w:rsid w:val="001818C6"/>
    <w:rsid w:val="001A34B6"/>
    <w:rsid w:val="001F1A2F"/>
    <w:rsid w:val="00213398"/>
    <w:rsid w:val="00217B50"/>
    <w:rsid w:val="002225EF"/>
    <w:rsid w:val="002264BB"/>
    <w:rsid w:val="0023392A"/>
    <w:rsid w:val="00252F84"/>
    <w:rsid w:val="0026170C"/>
    <w:rsid w:val="002A242D"/>
    <w:rsid w:val="002B73A4"/>
    <w:rsid w:val="0033336E"/>
    <w:rsid w:val="003375A6"/>
    <w:rsid w:val="00354922"/>
    <w:rsid w:val="0037491F"/>
    <w:rsid w:val="003841B5"/>
    <w:rsid w:val="00385A78"/>
    <w:rsid w:val="003D2C2A"/>
    <w:rsid w:val="003D5160"/>
    <w:rsid w:val="003F22EA"/>
    <w:rsid w:val="003F38AB"/>
    <w:rsid w:val="004507A9"/>
    <w:rsid w:val="004A61EE"/>
    <w:rsid w:val="004E71B7"/>
    <w:rsid w:val="004F4DE4"/>
    <w:rsid w:val="004F6C21"/>
    <w:rsid w:val="005003D9"/>
    <w:rsid w:val="00504D30"/>
    <w:rsid w:val="0053086E"/>
    <w:rsid w:val="005400A1"/>
    <w:rsid w:val="00591A64"/>
    <w:rsid w:val="005A4A74"/>
    <w:rsid w:val="005D3BF1"/>
    <w:rsid w:val="005E7C1E"/>
    <w:rsid w:val="00661951"/>
    <w:rsid w:val="0069394A"/>
    <w:rsid w:val="006B52C9"/>
    <w:rsid w:val="006C5727"/>
    <w:rsid w:val="006F1B8A"/>
    <w:rsid w:val="006F75A6"/>
    <w:rsid w:val="0075737F"/>
    <w:rsid w:val="00797467"/>
    <w:rsid w:val="007B07CE"/>
    <w:rsid w:val="007D3600"/>
    <w:rsid w:val="00817DC9"/>
    <w:rsid w:val="00850594"/>
    <w:rsid w:val="00852219"/>
    <w:rsid w:val="00854DC2"/>
    <w:rsid w:val="008625FB"/>
    <w:rsid w:val="00874225"/>
    <w:rsid w:val="008E7BE1"/>
    <w:rsid w:val="008F0C29"/>
    <w:rsid w:val="008F7E37"/>
    <w:rsid w:val="00905E63"/>
    <w:rsid w:val="00911119"/>
    <w:rsid w:val="0091734A"/>
    <w:rsid w:val="00991140"/>
    <w:rsid w:val="009E2866"/>
    <w:rsid w:val="009F165D"/>
    <w:rsid w:val="00A326F7"/>
    <w:rsid w:val="00A56AE4"/>
    <w:rsid w:val="00A60EB0"/>
    <w:rsid w:val="00A64B5C"/>
    <w:rsid w:val="00A915E4"/>
    <w:rsid w:val="00AA4E96"/>
    <w:rsid w:val="00AB1ED1"/>
    <w:rsid w:val="00AB38F4"/>
    <w:rsid w:val="00AC68B4"/>
    <w:rsid w:val="00AC7ABB"/>
    <w:rsid w:val="00B02157"/>
    <w:rsid w:val="00B03998"/>
    <w:rsid w:val="00B21B64"/>
    <w:rsid w:val="00B428FB"/>
    <w:rsid w:val="00B97AC5"/>
    <w:rsid w:val="00C31B85"/>
    <w:rsid w:val="00C57F6E"/>
    <w:rsid w:val="00C9093D"/>
    <w:rsid w:val="00CA1B71"/>
    <w:rsid w:val="00CB672B"/>
    <w:rsid w:val="00CD2312"/>
    <w:rsid w:val="00CE2AF1"/>
    <w:rsid w:val="00CE56DF"/>
    <w:rsid w:val="00CE5F7E"/>
    <w:rsid w:val="00CF6F23"/>
    <w:rsid w:val="00D00D17"/>
    <w:rsid w:val="00D06AAF"/>
    <w:rsid w:val="00D11058"/>
    <w:rsid w:val="00D123FE"/>
    <w:rsid w:val="00D30E80"/>
    <w:rsid w:val="00D32BCD"/>
    <w:rsid w:val="00D34A04"/>
    <w:rsid w:val="00D43875"/>
    <w:rsid w:val="00D50146"/>
    <w:rsid w:val="00D529A5"/>
    <w:rsid w:val="00DB49C9"/>
    <w:rsid w:val="00DC549C"/>
    <w:rsid w:val="00DD2846"/>
    <w:rsid w:val="00E527AD"/>
    <w:rsid w:val="00EA0F5F"/>
    <w:rsid w:val="00EB317D"/>
    <w:rsid w:val="00ED1437"/>
    <w:rsid w:val="00EE595A"/>
    <w:rsid w:val="00F544CF"/>
    <w:rsid w:val="00F579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E76D69-8BE7-4306-BA2B-B584DD77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3AB150-7FA3-43A3-B5E9-A4624178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3126</Words>
  <Characters>17193</Characters>
  <Application>Microsoft Office Word</Application>
  <DocSecurity>4</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Céline Manssens</cp:lastModifiedBy>
  <cp:revision>2</cp:revision>
  <dcterms:created xsi:type="dcterms:W3CDTF">2019-07-16T06:39:00Z</dcterms:created>
  <dcterms:modified xsi:type="dcterms:W3CDTF">2019-07-16T06:39:00Z</dcterms:modified>
</cp:coreProperties>
</file>